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8"/>
        <w:gridCol w:w="3268"/>
        <w:gridCol w:w="3269"/>
      </w:tblGrid>
      <w:tr w:rsidR="00F513EB" w:rsidTr="00F513EB">
        <w:trPr>
          <w:trHeight w:val="2404"/>
        </w:trPr>
        <w:tc>
          <w:tcPr>
            <w:tcW w:w="1666" w:type="pct"/>
          </w:tcPr>
          <w:p w:rsidR="00F513EB" w:rsidRDefault="00F513EB" w:rsidP="00F513EB">
            <w:pPr>
              <w:rPr>
                <w:b/>
                <w:sz w:val="32"/>
                <w:szCs w:val="32"/>
                <w:u w:val="single"/>
              </w:rPr>
            </w:pPr>
            <w:r w:rsidRPr="00AC3820">
              <w:rPr>
                <w:b/>
                <w:noProof/>
                <w:sz w:val="32"/>
                <w:szCs w:val="32"/>
                <w:u w:val="single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1427</wp:posOffset>
                  </wp:positionH>
                  <wp:positionV relativeFrom="paragraph">
                    <wp:posOffset>88900</wp:posOffset>
                  </wp:positionV>
                  <wp:extent cx="1371600" cy="1219200"/>
                  <wp:effectExtent l="19050" t="0" r="0" b="0"/>
                  <wp:wrapNone/>
                  <wp:docPr id="3" name="Picture 2" descr="Fi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pct"/>
          </w:tcPr>
          <w:p w:rsidR="00F513EB" w:rsidRDefault="00F513EB" w:rsidP="00F513EB">
            <w:pPr>
              <w:rPr>
                <w:b/>
                <w:sz w:val="32"/>
                <w:szCs w:val="32"/>
                <w:u w:val="single"/>
              </w:rPr>
            </w:pPr>
            <w:r w:rsidRPr="00AC3820">
              <w:rPr>
                <w:b/>
                <w:noProof/>
                <w:sz w:val="32"/>
                <w:szCs w:val="32"/>
                <w:u w:val="single"/>
                <w:lang w:val="en-US" w:eastAsia="zh-CN"/>
              </w:rPr>
              <w:drawing>
                <wp:inline distT="0" distB="0" distL="0" distR="0">
                  <wp:extent cx="1378580" cy="150495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000" cy="1507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F513EB" w:rsidRPr="006D789A" w:rsidRDefault="00F513EB" w:rsidP="00F513EB">
            <w:pPr>
              <w:rPr>
                <w:bCs/>
                <w:sz w:val="32"/>
                <w:szCs w:val="32"/>
              </w:rPr>
            </w:pPr>
            <w:r w:rsidRPr="00AF349D">
              <w:rPr>
                <w:b/>
                <w:noProof/>
                <w:sz w:val="32"/>
                <w:szCs w:val="32"/>
                <w:u w:val="single"/>
                <w:lang w:val="en-US" w:eastAsia="zh-CN"/>
              </w:rPr>
              <w:drawing>
                <wp:inline distT="0" distB="0" distL="0" distR="0">
                  <wp:extent cx="1143000" cy="1464815"/>
                  <wp:effectExtent l="19050" t="0" r="0" b="0"/>
                  <wp:docPr id="6" name="Image 7" descr="logofm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fm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31" cy="146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820" w:rsidRDefault="00AC3820" w:rsidP="00E65AF6">
      <w:pPr>
        <w:jc w:val="center"/>
        <w:rPr>
          <w:b/>
          <w:sz w:val="32"/>
          <w:szCs w:val="32"/>
          <w:u w:val="single"/>
        </w:rPr>
      </w:pPr>
    </w:p>
    <w:p w:rsidR="000A2CCA" w:rsidRPr="00A75CB4" w:rsidRDefault="00421F13" w:rsidP="00E65AF6">
      <w:pPr>
        <w:jc w:val="center"/>
        <w:rPr>
          <w:b/>
          <w:sz w:val="40"/>
          <w:szCs w:val="40"/>
          <w:u w:val="single"/>
        </w:rPr>
      </w:pPr>
      <w:r w:rsidRPr="00A75CB4">
        <w:rPr>
          <w:b/>
          <w:sz w:val="40"/>
          <w:szCs w:val="40"/>
          <w:highlight w:val="darkGray"/>
          <w:u w:val="single"/>
        </w:rPr>
        <w:t>FORMATION ENTRAINEUR</w:t>
      </w:r>
      <w:r w:rsidR="004C100D" w:rsidRPr="00A75CB4">
        <w:rPr>
          <w:b/>
          <w:sz w:val="40"/>
          <w:szCs w:val="40"/>
          <w:highlight w:val="darkGray"/>
          <w:u w:val="single"/>
        </w:rPr>
        <w:t xml:space="preserve"> - FIDE</w:t>
      </w:r>
    </w:p>
    <w:p w:rsidR="009570FC" w:rsidRPr="003A0565" w:rsidRDefault="009570FC" w:rsidP="00E65AF6">
      <w:pPr>
        <w:jc w:val="center"/>
        <w:rPr>
          <w:b/>
          <w:sz w:val="32"/>
          <w:szCs w:val="32"/>
          <w:u w:val="single"/>
        </w:rPr>
      </w:pPr>
    </w:p>
    <w:p w:rsidR="004C100D" w:rsidRPr="006F3E29" w:rsidRDefault="00E65AF6" w:rsidP="006F3E29">
      <w:pPr>
        <w:rPr>
          <w:lang w:eastAsia="zh-CN"/>
        </w:rPr>
      </w:pPr>
      <w:r w:rsidRPr="003A0565">
        <w:rPr>
          <w:b/>
          <w:u w:val="single"/>
        </w:rPr>
        <w:t>Objet</w:t>
      </w:r>
      <w:r w:rsidR="00E930D0" w:rsidRPr="003A0565">
        <w:rPr>
          <w:b/>
          <w:u w:val="single"/>
        </w:rPr>
        <w:t>:</w:t>
      </w:r>
      <w:r w:rsidR="00E930D0" w:rsidRPr="003A0565">
        <w:t xml:space="preserve"> </w:t>
      </w:r>
      <w:r w:rsidR="00E930D0">
        <w:t>Formation</w:t>
      </w:r>
      <w:r w:rsidR="00A826A9">
        <w:t xml:space="preserve"> d’entraineur </w:t>
      </w:r>
      <w:r w:rsidR="004C100D">
        <w:t>FIDE</w:t>
      </w:r>
      <w:r w:rsidR="006F3E29">
        <w:rPr>
          <w:rFonts w:hint="eastAsia"/>
          <w:lang w:eastAsia="zh-CN"/>
        </w:rPr>
        <w:t xml:space="preserve"> </w:t>
      </w:r>
      <w:r w:rsidR="006F3E29">
        <w:rPr>
          <w:lang w:eastAsia="zh-CN"/>
        </w:rPr>
        <w:t>–</w:t>
      </w:r>
      <w:r w:rsidR="006F3E29">
        <w:rPr>
          <w:rFonts w:hint="eastAsia"/>
          <w:lang w:eastAsia="zh-CN"/>
        </w:rPr>
        <w:t xml:space="preserve"> Pr</w:t>
      </w:r>
      <w:r w:rsidR="006F3E29">
        <w:rPr>
          <w:lang w:eastAsia="zh-CN"/>
        </w:rPr>
        <w:t>é</w:t>
      </w:r>
      <w:r w:rsidR="006F3E29">
        <w:rPr>
          <w:rFonts w:hint="eastAsia"/>
          <w:lang w:eastAsia="zh-CN"/>
        </w:rPr>
        <w:t>paration des joue</w:t>
      </w:r>
      <w:r w:rsidR="006F3E29">
        <w:rPr>
          <w:lang w:eastAsia="zh-CN"/>
        </w:rPr>
        <w:t>u</w:t>
      </w:r>
      <w:r w:rsidR="006F3E29">
        <w:rPr>
          <w:rFonts w:hint="eastAsia"/>
          <w:lang w:eastAsia="zh-CN"/>
        </w:rPr>
        <w:t>rs de l</w:t>
      </w:r>
      <w:r w:rsidR="006F3E29">
        <w:rPr>
          <w:lang w:eastAsia="zh-CN"/>
        </w:rPr>
        <w:t>’</w:t>
      </w:r>
      <w:r w:rsidR="006F3E29">
        <w:rPr>
          <w:rFonts w:hint="eastAsia"/>
          <w:lang w:eastAsia="zh-CN"/>
        </w:rPr>
        <w:t>olympiade.</w:t>
      </w:r>
    </w:p>
    <w:p w:rsidR="004C100D" w:rsidRDefault="004C100D" w:rsidP="006F3E29">
      <w:r>
        <w:rPr>
          <w:b/>
          <w:u w:val="single"/>
        </w:rPr>
        <w:t>Evènement</w:t>
      </w:r>
      <w:r w:rsidRPr="00305FE0">
        <w:rPr>
          <w:b/>
          <w:u w:val="single"/>
        </w:rPr>
        <w:t> :</w:t>
      </w:r>
      <w:r>
        <w:t xml:space="preserve"> Formation pendant </w:t>
      </w:r>
      <w:r w:rsidR="006F3E29">
        <w:t>2</w:t>
      </w:r>
      <w:r>
        <w:t xml:space="preserve"> jours – Tournoi blitz – </w:t>
      </w:r>
      <w:r w:rsidR="006F3E29">
        <w:t>Préparation</w:t>
      </w:r>
      <w:r>
        <w:t xml:space="preserve"> </w:t>
      </w:r>
      <w:r w:rsidR="006F3E29">
        <w:t xml:space="preserve">des joueurs pendant 2 jours </w:t>
      </w:r>
      <w:r>
        <w:t xml:space="preserve">– Conférence de presse </w:t>
      </w:r>
    </w:p>
    <w:p w:rsidR="00E65AF6" w:rsidRDefault="004C100D" w:rsidP="00A826A9">
      <w:r w:rsidRPr="004C100D">
        <w:rPr>
          <w:b/>
          <w:u w:val="single"/>
        </w:rPr>
        <w:t xml:space="preserve">Initiateur du projet :  </w:t>
      </w:r>
      <w:r w:rsidR="000B02D8" w:rsidRPr="004C100D">
        <w:rPr>
          <w:b/>
          <w:u w:val="single"/>
        </w:rPr>
        <w:t xml:space="preserve"> </w:t>
      </w:r>
      <w:r>
        <w:t xml:space="preserve">FIDE </w:t>
      </w:r>
      <w:proofErr w:type="spellStart"/>
      <w:r w:rsidR="006F3E29">
        <w:rPr>
          <w:rFonts w:hint="eastAsia"/>
          <w:lang w:eastAsia="zh-CN"/>
        </w:rPr>
        <w:t>Trainers</w:t>
      </w:r>
      <w:proofErr w:type="spellEnd"/>
      <w:r w:rsidR="006F3E29">
        <w:rPr>
          <w:rFonts w:hint="eastAsia"/>
          <w:lang w:eastAsia="zh-CN"/>
        </w:rPr>
        <w:t xml:space="preserve"> commission</w:t>
      </w:r>
      <w:r>
        <w:t xml:space="preserve">– FIDE </w:t>
      </w:r>
      <w:proofErr w:type="spellStart"/>
      <w:r>
        <w:t>Africa</w:t>
      </w:r>
      <w:proofErr w:type="spellEnd"/>
      <w:r>
        <w:t xml:space="preserve"> – FMJE</w:t>
      </w:r>
    </w:p>
    <w:p w:rsidR="00E21E01" w:rsidRPr="00E21E01" w:rsidRDefault="00E21E01" w:rsidP="00A826A9">
      <w:r w:rsidRPr="00E21E01">
        <w:rPr>
          <w:b/>
          <w:u w:val="single"/>
        </w:rPr>
        <w:t>Formateur</w:t>
      </w:r>
      <w:r>
        <w:rPr>
          <w:b/>
          <w:u w:val="single"/>
        </w:rPr>
        <w:t> :</w:t>
      </w:r>
      <w:r>
        <w:t xml:space="preserve"> </w:t>
      </w:r>
      <w:r w:rsidR="00A826A9">
        <w:t>FIDE Master Geoffrey BORG</w:t>
      </w:r>
      <w:r>
        <w:t xml:space="preserve">, </w:t>
      </w:r>
      <w:r w:rsidR="00A826A9">
        <w:t>Maltais</w:t>
      </w:r>
      <w:r>
        <w:t xml:space="preserve">,  </w:t>
      </w:r>
      <w:proofErr w:type="spellStart"/>
      <w:r>
        <w:t>Elo</w:t>
      </w:r>
      <w:proofErr w:type="spellEnd"/>
      <w:r>
        <w:t xml:space="preserve"> 2</w:t>
      </w:r>
      <w:r w:rsidR="00A826A9">
        <w:t>367</w:t>
      </w:r>
    </w:p>
    <w:p w:rsidR="00E463CC" w:rsidRDefault="00E463CC" w:rsidP="006F3E29">
      <w:r w:rsidRPr="00E463CC">
        <w:rPr>
          <w:b/>
          <w:u w:val="single"/>
        </w:rPr>
        <w:t>Organisateur :</w:t>
      </w:r>
      <w:r>
        <w:t xml:space="preserve"> Fédération Malagasy du Jeu d’Echecs</w:t>
      </w:r>
    </w:p>
    <w:p w:rsidR="003A0565" w:rsidRDefault="003A0565" w:rsidP="006F3E29">
      <w:r w:rsidRPr="00305FE0">
        <w:rPr>
          <w:b/>
          <w:u w:val="single"/>
        </w:rPr>
        <w:t>Lieu :</w:t>
      </w:r>
      <w:r>
        <w:t xml:space="preserve"> </w:t>
      </w:r>
      <w:r w:rsidR="006F3E29">
        <w:t>Live</w:t>
      </w:r>
      <w:r w:rsidR="000B02D8">
        <w:t xml:space="preserve"> </w:t>
      </w:r>
      <w:proofErr w:type="spellStart"/>
      <w:r w:rsidR="006F3E29">
        <w:t>Hotel</w:t>
      </w:r>
      <w:proofErr w:type="spellEnd"/>
      <w:r w:rsidR="006F3E29">
        <w:t xml:space="preserve"> –</w:t>
      </w:r>
      <w:r w:rsidR="000B02D8">
        <w:t xml:space="preserve"> </w:t>
      </w:r>
      <w:r w:rsidR="006F3E29">
        <w:t xml:space="preserve">Antananarivo – </w:t>
      </w:r>
      <w:hyperlink r:id="rId9" w:history="1">
        <w:r w:rsidR="006F3E29" w:rsidRPr="00C34D8F">
          <w:rPr>
            <w:rStyle w:val="Lienhypertexte"/>
          </w:rPr>
          <w:t>www.livehotel.mg</w:t>
        </w:r>
      </w:hyperlink>
      <w:r w:rsidR="006F3E29">
        <w:t xml:space="preserve"> - </w:t>
      </w:r>
      <w:hyperlink r:id="rId10" w:history="1">
        <w:r w:rsidR="006F3E29" w:rsidRPr="00C34D8F">
          <w:rPr>
            <w:rStyle w:val="Lienhypertexte"/>
          </w:rPr>
          <w:t>https://www.facebook.com/pages/Live-h%C3%B4tel-Antananarivo/414540525275307</w:t>
        </w:r>
      </w:hyperlink>
      <w:r w:rsidR="006F3E29">
        <w:t xml:space="preserve"> </w:t>
      </w:r>
    </w:p>
    <w:p w:rsidR="003A0565" w:rsidRDefault="003A0565" w:rsidP="006F3E29">
      <w:r w:rsidRPr="00305FE0">
        <w:rPr>
          <w:b/>
          <w:u w:val="single"/>
        </w:rPr>
        <w:t>Date :</w:t>
      </w:r>
      <w:r>
        <w:t xml:space="preserve"> </w:t>
      </w:r>
      <w:r w:rsidR="000B02D8">
        <w:t>Du</w:t>
      </w:r>
      <w:r>
        <w:t xml:space="preserve"> </w:t>
      </w:r>
      <w:r w:rsidR="006F3E29">
        <w:t>2</w:t>
      </w:r>
      <w:r w:rsidR="00A826A9">
        <w:t>3</w:t>
      </w:r>
      <w:r w:rsidR="004C100D">
        <w:t xml:space="preserve"> (arrivée)</w:t>
      </w:r>
      <w:r>
        <w:t xml:space="preserve"> </w:t>
      </w:r>
      <w:r w:rsidR="006F3E29">
        <w:t>Juin</w:t>
      </w:r>
      <w:r>
        <w:t xml:space="preserve"> </w:t>
      </w:r>
      <w:r w:rsidR="000B02D8">
        <w:t xml:space="preserve">au </w:t>
      </w:r>
      <w:r w:rsidR="006F3E29">
        <w:t>27</w:t>
      </w:r>
      <w:r w:rsidR="000B02D8">
        <w:t xml:space="preserve"> </w:t>
      </w:r>
      <w:r w:rsidR="004C100D">
        <w:t xml:space="preserve">(départ) </w:t>
      </w:r>
      <w:r w:rsidR="006F3E29">
        <w:t>Juin</w:t>
      </w:r>
      <w:r w:rsidR="000B02D8">
        <w:t xml:space="preserve"> </w:t>
      </w:r>
      <w:r>
        <w:t>201</w:t>
      </w:r>
      <w:r w:rsidR="00A826A9">
        <w:t>4</w:t>
      </w:r>
      <w:r w:rsidR="006F3E29">
        <w:t xml:space="preserve"> – voir calendrier </w:t>
      </w:r>
    </w:p>
    <w:p w:rsidR="00E463CC" w:rsidRDefault="00E463CC" w:rsidP="006F3E29">
      <w:r w:rsidRPr="00E22B04">
        <w:rPr>
          <w:b/>
          <w:u w:val="single"/>
        </w:rPr>
        <w:t xml:space="preserve">Date </w:t>
      </w:r>
      <w:r w:rsidR="006F3E29">
        <w:rPr>
          <w:b/>
          <w:u w:val="single"/>
        </w:rPr>
        <w:t>d’arrivée à</w:t>
      </w:r>
      <w:r w:rsidR="00E22B04" w:rsidRPr="00E22B04">
        <w:rPr>
          <w:b/>
          <w:u w:val="single"/>
        </w:rPr>
        <w:t> Antananarivo :</w:t>
      </w:r>
      <w:r w:rsidR="00E22B04">
        <w:t xml:space="preserve"> </w:t>
      </w:r>
      <w:r w:rsidR="006F3E29">
        <w:t>2</w:t>
      </w:r>
      <w:r w:rsidR="00A826A9">
        <w:t>3</w:t>
      </w:r>
      <w:r w:rsidR="00E22B04">
        <w:t xml:space="preserve"> </w:t>
      </w:r>
      <w:r w:rsidR="006F3E29">
        <w:t>Juin</w:t>
      </w:r>
      <w:r w:rsidR="00E22B04">
        <w:t xml:space="preserve"> 201</w:t>
      </w:r>
      <w:r w:rsidR="006F3E29">
        <w:t>4</w:t>
      </w:r>
      <w:r w:rsidR="00E22B04">
        <w:t xml:space="preserve"> à </w:t>
      </w:r>
      <w:r w:rsidR="006F3E29">
        <w:t>12</w:t>
      </w:r>
      <w:r w:rsidR="00E22B04">
        <w:t xml:space="preserve">h00 </w:t>
      </w:r>
    </w:p>
    <w:p w:rsidR="00E22B04" w:rsidRPr="00E22B04" w:rsidRDefault="00E22B04" w:rsidP="006F3E29">
      <w:r w:rsidRPr="00E22B04">
        <w:rPr>
          <w:b/>
          <w:u w:val="single"/>
        </w:rPr>
        <w:t xml:space="preserve">Date de départ à </w:t>
      </w:r>
      <w:r w:rsidR="006F3E29">
        <w:rPr>
          <w:b/>
          <w:u w:val="single"/>
        </w:rPr>
        <w:t>Antananarivo</w:t>
      </w:r>
      <w:r w:rsidRPr="00E22B04">
        <w:rPr>
          <w:b/>
          <w:u w:val="single"/>
        </w:rPr>
        <w:t> :</w:t>
      </w:r>
      <w:r>
        <w:t xml:space="preserve"> </w:t>
      </w:r>
      <w:r w:rsidR="006F3E29">
        <w:t>2</w:t>
      </w:r>
      <w:r w:rsidR="00A826A9">
        <w:t>6</w:t>
      </w:r>
      <w:r>
        <w:t xml:space="preserve"> </w:t>
      </w:r>
      <w:r w:rsidR="006F3E29">
        <w:t>Juin</w:t>
      </w:r>
      <w:r>
        <w:t xml:space="preserve"> 201</w:t>
      </w:r>
      <w:r w:rsidR="006F3E29">
        <w:t>4</w:t>
      </w:r>
      <w:r>
        <w:t xml:space="preserve"> à 1</w:t>
      </w:r>
      <w:r w:rsidR="006F3E29">
        <w:t>2</w:t>
      </w:r>
      <w:r>
        <w:t>h00</w:t>
      </w:r>
      <w:r w:rsidR="00281446">
        <w:t xml:space="preserve"> </w:t>
      </w:r>
    </w:p>
    <w:p w:rsidR="00795E36" w:rsidRDefault="00795E36" w:rsidP="006F3E29">
      <w:r w:rsidRPr="00305FE0">
        <w:rPr>
          <w:b/>
          <w:u w:val="single"/>
        </w:rPr>
        <w:t>Nombre de participants maximum </w:t>
      </w:r>
      <w:r w:rsidR="000B02D8">
        <w:rPr>
          <w:b/>
          <w:u w:val="single"/>
        </w:rPr>
        <w:t xml:space="preserve">INVITES </w:t>
      </w:r>
      <w:r w:rsidRPr="00305FE0">
        <w:rPr>
          <w:b/>
          <w:u w:val="single"/>
        </w:rPr>
        <w:t>:</w:t>
      </w:r>
      <w:r>
        <w:t xml:space="preserve"> </w:t>
      </w:r>
      <w:r w:rsidR="00A826A9">
        <w:rPr>
          <w:highlight w:val="yellow"/>
        </w:rPr>
        <w:t>1</w:t>
      </w:r>
      <w:r w:rsidR="006F3E29">
        <w:rPr>
          <w:highlight w:val="yellow"/>
        </w:rPr>
        <w:t>2</w:t>
      </w:r>
      <w:r w:rsidRPr="000B02D8">
        <w:rPr>
          <w:highlight w:val="yellow"/>
        </w:rPr>
        <w:t xml:space="preserve"> premiers inscrits</w:t>
      </w:r>
      <w:r w:rsidR="00EC0B5B">
        <w:t xml:space="preserve"> (hors participants-hôtes</w:t>
      </w:r>
      <w:r w:rsidR="00194AB6">
        <w:t xml:space="preserve"> – selon quota</w:t>
      </w:r>
      <w:r w:rsidR="00EC0B5B">
        <w:t>)</w:t>
      </w:r>
      <w:r w:rsidR="000B02D8">
        <w:t xml:space="preserve"> </w:t>
      </w:r>
    </w:p>
    <w:p w:rsidR="00077A77" w:rsidRDefault="00B52E7E" w:rsidP="00A826A9">
      <w:r>
        <w:rPr>
          <w:b/>
          <w:u w:val="single"/>
        </w:rPr>
        <w:t>Montant de l’i</w:t>
      </w:r>
      <w:r w:rsidR="007C3A4C" w:rsidRPr="00305FE0">
        <w:rPr>
          <w:b/>
          <w:u w:val="single"/>
        </w:rPr>
        <w:t>nscription :</w:t>
      </w:r>
      <w:r w:rsidR="007C3A4C">
        <w:t xml:space="preserve"> </w:t>
      </w:r>
    </w:p>
    <w:p w:rsidR="007C3A4C" w:rsidRDefault="006F3E29" w:rsidP="00077A77">
      <w:pPr>
        <w:pStyle w:val="Paragraphedeliste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 w:rsidR="00A826A9" w:rsidRPr="00077A77">
        <w:rPr>
          <w:b/>
        </w:rPr>
        <w:t>2</w:t>
      </w:r>
      <w:r w:rsidR="00B52E7E" w:rsidRPr="00077A77">
        <w:rPr>
          <w:b/>
        </w:rPr>
        <w:t>0</w:t>
      </w:r>
      <w:r w:rsidR="007C3A4C" w:rsidRPr="00077A77">
        <w:rPr>
          <w:b/>
        </w:rPr>
        <w:t> 000 Ar</w:t>
      </w:r>
      <w:r w:rsidR="00B52E7E" w:rsidRPr="00077A77">
        <w:rPr>
          <w:b/>
        </w:rPr>
        <w:t xml:space="preserve"> / participant</w:t>
      </w:r>
      <w:r w:rsidR="00EC0B5B" w:rsidRPr="00077A77">
        <w:rPr>
          <w:b/>
        </w:rPr>
        <w:t xml:space="preserve"> INVITE </w:t>
      </w:r>
      <w:r w:rsidR="00A21D46" w:rsidRPr="00077A77">
        <w:rPr>
          <w:b/>
        </w:rPr>
        <w:t xml:space="preserve">(pour les </w:t>
      </w:r>
      <w:r w:rsidR="00A826A9" w:rsidRPr="00077A77">
        <w:rPr>
          <w:b/>
        </w:rPr>
        <w:t>15</w:t>
      </w:r>
      <w:r w:rsidR="00A21D46" w:rsidRPr="00077A77">
        <w:rPr>
          <w:b/>
        </w:rPr>
        <w:t xml:space="preserve"> inscrits)</w:t>
      </w:r>
    </w:p>
    <w:p w:rsidR="00077A77" w:rsidRDefault="00077A77" w:rsidP="006F3E29">
      <w:pPr>
        <w:pStyle w:val="Paragraphedeliste"/>
        <w:numPr>
          <w:ilvl w:val="0"/>
          <w:numId w:val="8"/>
        </w:numPr>
        <w:rPr>
          <w:b/>
          <w:lang w:val="pt-BR"/>
        </w:rPr>
      </w:pPr>
      <w:r w:rsidRPr="006F3E29">
        <w:rPr>
          <w:b/>
        </w:rPr>
        <w:t xml:space="preserve"> </w:t>
      </w:r>
      <w:r w:rsidR="006F3E29">
        <w:rPr>
          <w:b/>
          <w:lang w:val="pt-BR"/>
        </w:rPr>
        <w:t>10</w:t>
      </w:r>
      <w:r w:rsidRPr="00077A77">
        <w:rPr>
          <w:b/>
          <w:lang w:val="pt-BR"/>
        </w:rPr>
        <w:t> 000 Ar / participant HOTE (maximum 15 inscrits)</w:t>
      </w:r>
    </w:p>
    <w:p w:rsidR="006F3E29" w:rsidRPr="00FD569B" w:rsidRDefault="006F3E29" w:rsidP="00DD029C">
      <w:pPr>
        <w:pStyle w:val="Paragraphedeliste"/>
        <w:numPr>
          <w:ilvl w:val="0"/>
          <w:numId w:val="8"/>
        </w:numPr>
        <w:rPr>
          <w:b/>
        </w:rPr>
      </w:pPr>
      <w:r w:rsidRPr="00FD569B">
        <w:rPr>
          <w:b/>
        </w:rPr>
        <w:t xml:space="preserve"> 5 000 Ar / participant au blitz</w:t>
      </w:r>
      <w:r w:rsidR="00FD569B" w:rsidRPr="00FD569B">
        <w:rPr>
          <w:b/>
        </w:rPr>
        <w:t xml:space="preserve"> – </w:t>
      </w:r>
      <w:r w:rsidR="00DD029C">
        <w:rPr>
          <w:b/>
        </w:rPr>
        <w:t>à part</w:t>
      </w:r>
      <w:r w:rsidR="00FD569B" w:rsidRPr="00FD569B">
        <w:rPr>
          <w:b/>
        </w:rPr>
        <w:t>.</w:t>
      </w:r>
    </w:p>
    <w:p w:rsidR="006F3E29" w:rsidRPr="006F3E29" w:rsidRDefault="0086774C" w:rsidP="00DD029C">
      <w:pPr>
        <w:pStyle w:val="Paragraphedeliste"/>
        <w:numPr>
          <w:ilvl w:val="0"/>
          <w:numId w:val="8"/>
        </w:numPr>
        <w:rPr>
          <w:b/>
        </w:rPr>
      </w:pPr>
      <w:r>
        <w:rPr>
          <w:b/>
          <w:highlight w:val="magenta"/>
        </w:rPr>
        <w:t>10</w:t>
      </w:r>
      <w:r w:rsidR="006F3E29" w:rsidRPr="006F3E29">
        <w:rPr>
          <w:b/>
          <w:highlight w:val="magenta"/>
        </w:rPr>
        <w:t xml:space="preserve"> 000 Ar / participant PAF Soirée </w:t>
      </w:r>
      <w:proofErr w:type="spellStart"/>
      <w:r w:rsidR="006F3E29" w:rsidRPr="006F3E29">
        <w:rPr>
          <w:b/>
          <w:highlight w:val="magenta"/>
        </w:rPr>
        <w:t>Chess</w:t>
      </w:r>
      <w:proofErr w:type="spellEnd"/>
      <w:r w:rsidR="006F3E29" w:rsidRPr="006F3E29">
        <w:rPr>
          <w:b/>
          <w:highlight w:val="magenta"/>
        </w:rPr>
        <w:t xml:space="preserve"> du 25 juin 2014</w:t>
      </w:r>
      <w:r w:rsidR="006F3E29" w:rsidRPr="006F3E29">
        <w:rPr>
          <w:b/>
        </w:rPr>
        <w:t xml:space="preserve"> </w:t>
      </w:r>
      <w:r w:rsidR="00DD029C" w:rsidRPr="00FD569B">
        <w:rPr>
          <w:b/>
        </w:rPr>
        <w:t xml:space="preserve">– </w:t>
      </w:r>
      <w:r w:rsidR="00DD029C">
        <w:rPr>
          <w:b/>
        </w:rPr>
        <w:t>à part</w:t>
      </w:r>
      <w:r w:rsidR="00DD029C" w:rsidRPr="00FD569B">
        <w:rPr>
          <w:b/>
        </w:rPr>
        <w:t>.</w:t>
      </w:r>
    </w:p>
    <w:p w:rsidR="00077A77" w:rsidRPr="006F3E29" w:rsidRDefault="00077A77" w:rsidP="00A826A9"/>
    <w:p w:rsidR="00281446" w:rsidRDefault="00281446" w:rsidP="00281446">
      <w:r w:rsidRPr="00305FE0">
        <w:rPr>
          <w:b/>
          <w:u w:val="single"/>
        </w:rPr>
        <w:t xml:space="preserve">Modalité </w:t>
      </w:r>
      <w:r>
        <w:rPr>
          <w:b/>
          <w:u w:val="single"/>
        </w:rPr>
        <w:t>de l’inscription</w:t>
      </w:r>
      <w:r w:rsidRPr="00305FE0">
        <w:rPr>
          <w:b/>
          <w:u w:val="single"/>
        </w:rPr>
        <w:t> :</w:t>
      </w:r>
      <w:r>
        <w:t xml:space="preserve"> </w:t>
      </w:r>
    </w:p>
    <w:p w:rsidR="00281446" w:rsidRDefault="00281446" w:rsidP="00281446">
      <w:pPr>
        <w:pStyle w:val="Paragraphedeliste"/>
        <w:numPr>
          <w:ilvl w:val="0"/>
          <w:numId w:val="5"/>
        </w:numPr>
      </w:pPr>
      <w:r>
        <w:t xml:space="preserve">Versement du montant de l’inscription </w:t>
      </w:r>
      <w:r w:rsidR="00EC0B5B">
        <w:t>directement au compte de la fédération (individuellement ou par club/ligue)</w:t>
      </w:r>
    </w:p>
    <w:p w:rsidR="00EC0B5B" w:rsidRPr="00EC0B5B" w:rsidRDefault="00281446" w:rsidP="00EC0B5B">
      <w:pPr>
        <w:pStyle w:val="Paragraphedeliste"/>
        <w:numPr>
          <w:ilvl w:val="0"/>
          <w:numId w:val="5"/>
        </w:numPr>
      </w:pPr>
      <w:r>
        <w:t xml:space="preserve">Remplir fiche d’inscription ci-après et l’envoyer par mail à l’adresse : </w:t>
      </w:r>
      <w:hyperlink r:id="rId11" w:history="1">
        <w:r w:rsidRPr="00774D72">
          <w:rPr>
            <w:rStyle w:val="Lienhypertexte"/>
          </w:rPr>
          <w:t>fmje.mad123@gmail.com</w:t>
        </w:r>
      </w:hyperlink>
      <w:r w:rsidR="00EC0B5B">
        <w:t xml:space="preserve"> </w:t>
      </w:r>
      <w:r w:rsidR="00EC0B5B" w:rsidRPr="00EC0B5B">
        <w:rPr>
          <w:b/>
          <w:highlight w:val="yellow"/>
        </w:rPr>
        <w:t>– et en fichier joint le bordereau de versement scanné</w:t>
      </w:r>
    </w:p>
    <w:p w:rsidR="00281446" w:rsidRPr="00EC0B5B" w:rsidRDefault="00EC0B5B" w:rsidP="00EC0B5B">
      <w:pPr>
        <w:rPr>
          <w:b/>
          <w:u w:val="single"/>
        </w:rPr>
      </w:pPr>
      <w:r w:rsidRPr="00EC0B5B">
        <w:rPr>
          <w:b/>
          <w:u w:val="single"/>
        </w:rPr>
        <w:t>Compte Bancaire de la Fédération FMJE :</w:t>
      </w:r>
    </w:p>
    <w:p w:rsidR="00281446" w:rsidRDefault="00EC0B5B" w:rsidP="00E65AF6">
      <w:r>
        <w:t>Fédération Malagasy du Jeu d’Echecs (FMJE)</w:t>
      </w:r>
    </w:p>
    <w:p w:rsidR="00EC0B5B" w:rsidRDefault="00EC0B5B" w:rsidP="00E65AF6">
      <w:pPr>
        <w:rPr>
          <w:rStyle w:val="apple-style-span"/>
          <w:rFonts w:ascii="Arial" w:hAnsi="Arial" w:cs="Arial"/>
          <w:b/>
          <w:color w:val="000000"/>
        </w:rPr>
      </w:pPr>
      <w:r>
        <w:t xml:space="preserve">N° de Compte (IBAN) : </w:t>
      </w:r>
      <w:r w:rsidRPr="00EC0B5B">
        <w:rPr>
          <w:rStyle w:val="apple-style-span"/>
          <w:rFonts w:ascii="Arial" w:hAnsi="Arial" w:cs="Arial"/>
          <w:b/>
          <w:color w:val="000000"/>
        </w:rPr>
        <w:t>MG46 00005 00001 12788800200 16</w:t>
      </w:r>
    </w:p>
    <w:p w:rsidR="00EC0B5B" w:rsidRPr="00EC0B5B" w:rsidRDefault="00EC0B5B" w:rsidP="00E65AF6">
      <w:r w:rsidRPr="00EC0B5B">
        <w:rPr>
          <w:rStyle w:val="apple-style-span"/>
          <w:color w:val="000000"/>
        </w:rPr>
        <w:t xml:space="preserve">Agence BNI </w:t>
      </w:r>
      <w:proofErr w:type="spellStart"/>
      <w:r w:rsidRPr="00EC0B5B">
        <w:rPr>
          <w:rStyle w:val="apple-style-span"/>
          <w:color w:val="000000"/>
        </w:rPr>
        <w:t>Analakely</w:t>
      </w:r>
      <w:proofErr w:type="spellEnd"/>
    </w:p>
    <w:p w:rsidR="009F0ED3" w:rsidRDefault="007C3A4C" w:rsidP="00E65AF6">
      <w:r w:rsidRPr="00305FE0">
        <w:rPr>
          <w:b/>
          <w:u w:val="single"/>
        </w:rPr>
        <w:t>Remarque :</w:t>
      </w:r>
      <w:r>
        <w:t xml:space="preserve"> Le frais d’inscription inclut</w:t>
      </w:r>
      <w:r w:rsidR="00B52E7E">
        <w:t xml:space="preserve"> </w:t>
      </w:r>
      <w:r w:rsidR="009F0ED3">
        <w:t>:</w:t>
      </w:r>
    </w:p>
    <w:p w:rsidR="006F3E29" w:rsidRDefault="006F3E29" w:rsidP="00E65AF6"/>
    <w:p w:rsidR="006F3E29" w:rsidRDefault="006F3E29" w:rsidP="006F3E29">
      <w:pPr>
        <w:numPr>
          <w:ilvl w:val="0"/>
          <w:numId w:val="2"/>
        </w:numPr>
      </w:pPr>
      <w:r>
        <w:t>Le quota des joueurs de Province seront déterminés en fonction de nombres de licenciés dans chaque ligue - IMPORTANT</w:t>
      </w:r>
    </w:p>
    <w:p w:rsidR="009F0ED3" w:rsidRDefault="00B52E7E" w:rsidP="006F3E29">
      <w:pPr>
        <w:numPr>
          <w:ilvl w:val="0"/>
          <w:numId w:val="2"/>
        </w:numPr>
      </w:pPr>
      <w:r>
        <w:t>L’hébergement</w:t>
      </w:r>
      <w:r w:rsidR="006F3E29">
        <w:t xml:space="preserve"> – POUR LES JOUEURS PROVENANT DE PROVINCE. Le per diem sera fixé incessamment</w:t>
      </w:r>
      <w:proofErr w:type="gramStart"/>
      <w:r w:rsidR="006F3E29">
        <w:t>.</w:t>
      </w:r>
      <w:r w:rsidR="009F0ED3">
        <w:t>.</w:t>
      </w:r>
      <w:proofErr w:type="gramEnd"/>
    </w:p>
    <w:p w:rsidR="009F0ED3" w:rsidRDefault="00B52E7E" w:rsidP="009F0ED3">
      <w:pPr>
        <w:numPr>
          <w:ilvl w:val="0"/>
          <w:numId w:val="2"/>
        </w:numPr>
      </w:pPr>
      <w:r>
        <w:t xml:space="preserve">Le repas pendant le séjour </w:t>
      </w:r>
      <w:r w:rsidR="006F3E29">
        <w:t xml:space="preserve">jusqu’au 26 juin matin </w:t>
      </w:r>
      <w:r>
        <w:t>(Petit Déjeuner – Déjeuner – Diner)</w:t>
      </w:r>
      <w:r w:rsidR="006F3E29">
        <w:t xml:space="preserve"> – POUR LES JOUEURS PROVENANT DE PROVINCE. Le per diem sera fixé incessamment.</w:t>
      </w:r>
      <w:r w:rsidR="009F0ED3">
        <w:t xml:space="preserve"> </w:t>
      </w:r>
    </w:p>
    <w:p w:rsidR="009F0ED3" w:rsidRDefault="00B52E7E" w:rsidP="006F3E29">
      <w:pPr>
        <w:numPr>
          <w:ilvl w:val="0"/>
          <w:numId w:val="2"/>
        </w:numPr>
      </w:pPr>
      <w:r>
        <w:t xml:space="preserve">Les frais de transport : Aller </w:t>
      </w:r>
      <w:r w:rsidR="00B67CF7">
        <w:t>–</w:t>
      </w:r>
      <w:r>
        <w:t xml:space="preserve"> Retour</w:t>
      </w:r>
      <w:r w:rsidR="00B67CF7">
        <w:t xml:space="preserve"> (Antananarivo – </w:t>
      </w:r>
      <w:r w:rsidR="006F3E29">
        <w:t>…..</w:t>
      </w:r>
      <w:r w:rsidR="00B67CF7">
        <w:t>)</w:t>
      </w:r>
      <w:r w:rsidR="006F3E29">
        <w:t xml:space="preserve"> – POUR LES JOUEURS PROVENANT DE PROVINCE</w:t>
      </w:r>
      <w:r w:rsidR="009F0ED3">
        <w:t>.</w:t>
      </w:r>
    </w:p>
    <w:p w:rsidR="006F3E29" w:rsidRDefault="006F3E29" w:rsidP="006F3E29"/>
    <w:p w:rsidR="00305FE0" w:rsidRDefault="00E463CC" w:rsidP="00E463CC">
      <w:pPr>
        <w:ind w:left="708"/>
      </w:pPr>
      <w:r>
        <w:lastRenderedPageBreak/>
        <w:t xml:space="preserve">          Le frais n’inclut pas :</w:t>
      </w:r>
    </w:p>
    <w:p w:rsidR="00E463CC" w:rsidRDefault="00E463CC" w:rsidP="00E463CC">
      <w:pPr>
        <w:pStyle w:val="Paragraphedeliste"/>
        <w:numPr>
          <w:ilvl w:val="0"/>
          <w:numId w:val="3"/>
        </w:numPr>
      </w:pPr>
      <w:r>
        <w:t>Les repas sur route.</w:t>
      </w:r>
    </w:p>
    <w:p w:rsidR="00E463CC" w:rsidRDefault="00E463CC" w:rsidP="00E463CC">
      <w:pPr>
        <w:pStyle w:val="Paragraphedeliste"/>
        <w:numPr>
          <w:ilvl w:val="0"/>
          <w:numId w:val="3"/>
        </w:numPr>
      </w:pPr>
      <w:r>
        <w:t>L’eau durant le séjour</w:t>
      </w:r>
    </w:p>
    <w:p w:rsidR="006F3E29" w:rsidRDefault="006F3E29" w:rsidP="006F3E29">
      <w:pPr>
        <w:pStyle w:val="Paragraphedeliste"/>
        <w:ind w:left="2136"/>
      </w:pPr>
    </w:p>
    <w:p w:rsidR="00E22B04" w:rsidRDefault="00E22B04" w:rsidP="00E22B04">
      <w:pPr>
        <w:ind w:left="708"/>
      </w:pPr>
      <w:r>
        <w:t xml:space="preserve">          La répartition des quotas</w:t>
      </w:r>
      <w:r w:rsidR="006F3E29">
        <w:t xml:space="preserve"> pour les joueurs de Tana</w:t>
      </w:r>
      <w:r>
        <w:t xml:space="preserve"> :</w:t>
      </w:r>
    </w:p>
    <w:p w:rsidR="008E4008" w:rsidRDefault="008E4008" w:rsidP="00077A77">
      <w:pPr>
        <w:ind w:left="2203"/>
      </w:pPr>
    </w:p>
    <w:p w:rsidR="008E4008" w:rsidRDefault="00E22B04" w:rsidP="008E4008">
      <w:pPr>
        <w:numPr>
          <w:ilvl w:val="0"/>
          <w:numId w:val="2"/>
        </w:numPr>
      </w:pPr>
      <w:r>
        <w:t xml:space="preserve">Chaque </w:t>
      </w:r>
      <w:r w:rsidR="008E4008">
        <w:t>C</w:t>
      </w:r>
      <w:r>
        <w:t>lub</w:t>
      </w:r>
      <w:r w:rsidR="008E4008">
        <w:t>/Ligue</w:t>
      </w:r>
      <w:r>
        <w:t xml:space="preserve"> ACTIF  peut présenter </w:t>
      </w:r>
      <w:r w:rsidR="008C3C61">
        <w:rPr>
          <w:b/>
          <w:u w:val="single"/>
        </w:rPr>
        <w:t>2</w:t>
      </w:r>
      <w:r w:rsidRPr="00281446">
        <w:rPr>
          <w:b/>
          <w:u w:val="single"/>
        </w:rPr>
        <w:t xml:space="preserve"> participant</w:t>
      </w:r>
      <w:r w:rsidR="008C3C61">
        <w:rPr>
          <w:b/>
          <w:u w:val="single"/>
        </w:rPr>
        <w:t>s de chaque</w:t>
      </w:r>
      <w:r w:rsidR="008C3C61">
        <w:t xml:space="preserve"> à condition de ne pas dépasser le quota.</w:t>
      </w:r>
    </w:p>
    <w:p w:rsidR="00281446" w:rsidRDefault="00281446" w:rsidP="00E22B04">
      <w:pPr>
        <w:numPr>
          <w:ilvl w:val="0"/>
          <w:numId w:val="2"/>
        </w:numPr>
      </w:pPr>
      <w:r>
        <w:t>Inscription individuelle pour le quota restant.</w:t>
      </w:r>
    </w:p>
    <w:p w:rsidR="002B384D" w:rsidRDefault="002B384D" w:rsidP="00305FE0">
      <w:pPr>
        <w:numPr>
          <w:ilvl w:val="0"/>
          <w:numId w:val="2"/>
        </w:numPr>
      </w:pPr>
      <w:r>
        <w:t>Tous les participants en dehors du quota peuvent s’inscrire dans le délai mais prennent en charge la totalité de leurs dépenses.</w:t>
      </w:r>
    </w:p>
    <w:p w:rsidR="00A21D46" w:rsidRDefault="008E4008" w:rsidP="00305FE0">
      <w:pPr>
        <w:numPr>
          <w:ilvl w:val="0"/>
          <w:numId w:val="2"/>
        </w:numPr>
      </w:pPr>
      <w:r>
        <w:t>Les participants hôtes prennent en charge leur frais de participation.</w:t>
      </w:r>
    </w:p>
    <w:p w:rsidR="006F3E29" w:rsidRDefault="006F3E29" w:rsidP="006F3E29">
      <w:pPr>
        <w:ind w:left="2203"/>
      </w:pPr>
    </w:p>
    <w:p w:rsidR="006F3E29" w:rsidRDefault="006F3E29" w:rsidP="006F3E29">
      <w:pPr>
        <w:ind w:left="1416"/>
        <w:rPr>
          <w:b/>
          <w:bCs/>
          <w:u w:val="single"/>
        </w:rPr>
      </w:pPr>
      <w:r w:rsidRPr="006F3E29">
        <w:rPr>
          <w:b/>
          <w:bCs/>
          <w:u w:val="single"/>
        </w:rPr>
        <w:t>PROGRAMME ;</w:t>
      </w:r>
    </w:p>
    <w:p w:rsidR="006F3E29" w:rsidRDefault="006F3E29" w:rsidP="006F3E29">
      <w:pPr>
        <w:ind w:left="1416"/>
        <w:rPr>
          <w:b/>
          <w:bCs/>
          <w:u w:val="single"/>
        </w:rPr>
      </w:pPr>
    </w:p>
    <w:p w:rsidR="006F3E29" w:rsidRPr="006F3E29" w:rsidRDefault="006F3E29" w:rsidP="006F3E29">
      <w:pPr>
        <w:pStyle w:val="Paragraphedeliste"/>
        <w:numPr>
          <w:ilvl w:val="0"/>
          <w:numId w:val="9"/>
        </w:numPr>
        <w:rPr>
          <w:b/>
          <w:bCs/>
          <w:u w:val="single"/>
        </w:rPr>
      </w:pPr>
      <w:r>
        <w:t>F</w:t>
      </w:r>
      <w:r w:rsidRPr="006F3E29">
        <w:t>ormation d’entraineur FIDE le 24 au 25 juin 2014 – TOUS LES PARTICIPANTS DEJEUNENT ENSEMBLE AU LIVE HOTEL.</w:t>
      </w:r>
    </w:p>
    <w:p w:rsidR="006F3E29" w:rsidRPr="006F3E29" w:rsidRDefault="006F3E29" w:rsidP="006F3E29">
      <w:pPr>
        <w:pStyle w:val="Paragraphedeliste"/>
        <w:numPr>
          <w:ilvl w:val="0"/>
          <w:numId w:val="9"/>
        </w:numPr>
        <w:rPr>
          <w:b/>
          <w:bCs/>
          <w:u w:val="single"/>
        </w:rPr>
      </w:pPr>
      <w:r>
        <w:t>Les joueurs en pré</w:t>
      </w:r>
      <w:r w:rsidRPr="006F3E29">
        <w:t xml:space="preserve">paration </w:t>
      </w:r>
      <w:r>
        <w:t xml:space="preserve">à </w:t>
      </w:r>
      <w:r w:rsidRPr="006F3E29">
        <w:t xml:space="preserve">l’olympiade seront </w:t>
      </w:r>
      <w:r>
        <w:t>hébergés au LIVE HOTEL du 25 au 26 juin 2014.</w:t>
      </w:r>
    </w:p>
    <w:p w:rsidR="006F3E29" w:rsidRPr="006F3E29" w:rsidRDefault="006F3E29" w:rsidP="006F3E29">
      <w:pPr>
        <w:pStyle w:val="Paragraphedeliste"/>
        <w:numPr>
          <w:ilvl w:val="0"/>
          <w:numId w:val="9"/>
        </w:numPr>
        <w:rPr>
          <w:b/>
          <w:bCs/>
          <w:u w:val="single"/>
        </w:rPr>
      </w:pPr>
      <w:r>
        <w:t>Un tournoi de blitz aura lieu le 25 Juin de 18h – 20h.</w:t>
      </w:r>
    </w:p>
    <w:p w:rsidR="006F3E29" w:rsidRPr="0086774C" w:rsidRDefault="006F3E29" w:rsidP="006F3E29">
      <w:pPr>
        <w:pStyle w:val="Paragraphedeliste"/>
        <w:numPr>
          <w:ilvl w:val="0"/>
          <w:numId w:val="9"/>
        </w:numPr>
        <w:rPr>
          <w:b/>
          <w:bCs/>
          <w:u w:val="single"/>
        </w:rPr>
      </w:pPr>
      <w:r w:rsidRPr="006F3E29">
        <w:rPr>
          <w:b/>
          <w:bCs/>
          <w:highlight w:val="magenta"/>
        </w:rPr>
        <w:t>Une soirée – Cabaret Dancing CHESS</w:t>
      </w:r>
      <w:r w:rsidRPr="006F3E29">
        <w:t xml:space="preserve"> aura lieu de 20h30 - …</w:t>
      </w:r>
    </w:p>
    <w:p w:rsidR="0086774C" w:rsidRPr="006F3E29" w:rsidRDefault="0086774C" w:rsidP="006F3E29">
      <w:pPr>
        <w:pStyle w:val="Paragraphedeliste"/>
        <w:numPr>
          <w:ilvl w:val="0"/>
          <w:numId w:val="9"/>
        </w:numPr>
        <w:rPr>
          <w:b/>
          <w:bCs/>
          <w:u w:val="single"/>
        </w:rPr>
      </w:pPr>
      <w:r>
        <w:rPr>
          <w:b/>
          <w:bCs/>
        </w:rPr>
        <w:t>Pendant la soirée, le snack et les boissons en sus.</w:t>
      </w:r>
    </w:p>
    <w:p w:rsidR="006F3E29" w:rsidRPr="006F3E29" w:rsidRDefault="006F3E29" w:rsidP="006F3E29">
      <w:pPr>
        <w:pStyle w:val="Paragraphedeliste"/>
        <w:numPr>
          <w:ilvl w:val="0"/>
          <w:numId w:val="9"/>
        </w:numPr>
        <w:rPr>
          <w:b/>
          <w:bCs/>
          <w:u w:val="single"/>
        </w:rPr>
      </w:pPr>
      <w:r w:rsidRPr="00A21D46">
        <w:rPr>
          <w:b/>
          <w:highlight w:val="darkGreen"/>
        </w:rPr>
        <w:t xml:space="preserve">DELIVRANCE D’UN CERTIFICAT POUR CHAQUE PARTICIPANT A LA FORMATION (Signé par la FIDE) </w:t>
      </w:r>
      <w:r>
        <w:rPr>
          <w:b/>
          <w:highlight w:val="darkGreen"/>
        </w:rPr>
        <w:t>pendant la soirée du 25 juin 2014</w:t>
      </w:r>
    </w:p>
    <w:p w:rsidR="006F3E29" w:rsidRDefault="006F3E29" w:rsidP="006F3E29">
      <w:pPr>
        <w:ind w:left="2203"/>
        <w:rPr>
          <w:b/>
          <w:highlight w:val="darkGreen"/>
        </w:rPr>
      </w:pPr>
    </w:p>
    <w:p w:rsidR="00E22B04" w:rsidRDefault="00E0192F" w:rsidP="008E4008">
      <w:r w:rsidRPr="002B384D">
        <w:rPr>
          <w:b/>
          <w:u w:val="single"/>
        </w:rPr>
        <w:t>Date limite </w:t>
      </w:r>
      <w:r w:rsidR="00281446" w:rsidRPr="002B384D">
        <w:rPr>
          <w:b/>
          <w:u w:val="single"/>
        </w:rPr>
        <w:t>de l’inscription</w:t>
      </w:r>
      <w:r w:rsidRPr="002B384D">
        <w:rPr>
          <w:b/>
          <w:u w:val="single"/>
        </w:rPr>
        <w:t>:</w:t>
      </w:r>
      <w:r>
        <w:t xml:space="preserve"> </w:t>
      </w:r>
    </w:p>
    <w:p w:rsidR="008E4008" w:rsidRDefault="008E4008" w:rsidP="008E4008"/>
    <w:p w:rsidR="00E0192F" w:rsidRPr="00E22B04" w:rsidRDefault="00E0192F" w:rsidP="006F3E29">
      <w:pPr>
        <w:pStyle w:val="Paragraphedeliste"/>
        <w:numPr>
          <w:ilvl w:val="0"/>
          <w:numId w:val="4"/>
        </w:numPr>
        <w:rPr>
          <w:b/>
          <w:i/>
          <w:u w:val="single"/>
        </w:rPr>
      </w:pPr>
      <w:r>
        <w:t xml:space="preserve">Au plus tard le </w:t>
      </w:r>
      <w:r w:rsidR="00077A77">
        <w:rPr>
          <w:b/>
          <w:i/>
          <w:u w:val="single"/>
        </w:rPr>
        <w:t>dimanche</w:t>
      </w:r>
      <w:r w:rsidRPr="00E22B04">
        <w:rPr>
          <w:b/>
          <w:i/>
          <w:u w:val="single"/>
        </w:rPr>
        <w:t xml:space="preserve"> </w:t>
      </w:r>
      <w:r w:rsidR="006F3E29">
        <w:rPr>
          <w:b/>
          <w:i/>
          <w:u w:val="single"/>
        </w:rPr>
        <w:t>08</w:t>
      </w:r>
      <w:r w:rsidRPr="00E22B04">
        <w:rPr>
          <w:b/>
          <w:i/>
          <w:u w:val="single"/>
        </w:rPr>
        <w:t xml:space="preserve"> </w:t>
      </w:r>
      <w:r w:rsidR="006F3E29">
        <w:rPr>
          <w:b/>
          <w:i/>
          <w:u w:val="single"/>
        </w:rPr>
        <w:t>Juin</w:t>
      </w:r>
      <w:r w:rsidRPr="00E22B04">
        <w:rPr>
          <w:b/>
          <w:i/>
          <w:u w:val="single"/>
        </w:rPr>
        <w:t xml:space="preserve"> 201</w:t>
      </w:r>
      <w:r w:rsidR="00077A77">
        <w:rPr>
          <w:b/>
          <w:i/>
          <w:u w:val="single"/>
        </w:rPr>
        <w:t>4</w:t>
      </w:r>
      <w:r w:rsidR="00E22B04">
        <w:t xml:space="preserve"> – pour les inscriptions individuelles.</w:t>
      </w:r>
    </w:p>
    <w:p w:rsidR="00E22B04" w:rsidRPr="00E22B04" w:rsidRDefault="00E22B04" w:rsidP="006F3E29">
      <w:pPr>
        <w:pStyle w:val="Paragraphedeliste"/>
        <w:numPr>
          <w:ilvl w:val="0"/>
          <w:numId w:val="4"/>
        </w:numPr>
        <w:rPr>
          <w:b/>
          <w:i/>
          <w:u w:val="single"/>
        </w:rPr>
      </w:pPr>
      <w:r>
        <w:t xml:space="preserve">Au plus tard le </w:t>
      </w:r>
      <w:r w:rsidR="00077A77">
        <w:rPr>
          <w:b/>
          <w:i/>
          <w:u w:val="single"/>
        </w:rPr>
        <w:t>dimanche</w:t>
      </w:r>
      <w:r w:rsidR="00077A77" w:rsidRPr="00E22B04">
        <w:rPr>
          <w:b/>
          <w:i/>
          <w:u w:val="single"/>
        </w:rPr>
        <w:t xml:space="preserve"> </w:t>
      </w:r>
      <w:r w:rsidR="006F3E29">
        <w:rPr>
          <w:b/>
          <w:i/>
          <w:u w:val="single"/>
        </w:rPr>
        <w:t>08</w:t>
      </w:r>
      <w:r w:rsidR="00077A77" w:rsidRPr="00E22B04">
        <w:rPr>
          <w:b/>
          <w:i/>
          <w:u w:val="single"/>
        </w:rPr>
        <w:t xml:space="preserve"> </w:t>
      </w:r>
      <w:r w:rsidR="006F3E29">
        <w:rPr>
          <w:b/>
          <w:i/>
          <w:u w:val="single"/>
        </w:rPr>
        <w:t>Juin</w:t>
      </w:r>
      <w:r w:rsidR="00077A77" w:rsidRPr="00E22B04">
        <w:rPr>
          <w:b/>
          <w:i/>
          <w:u w:val="single"/>
        </w:rPr>
        <w:t xml:space="preserve"> 201</w:t>
      </w:r>
      <w:r w:rsidR="00077A77">
        <w:rPr>
          <w:b/>
          <w:i/>
          <w:u w:val="single"/>
        </w:rPr>
        <w:t>4</w:t>
      </w:r>
      <w:r w:rsidR="00077A77">
        <w:t xml:space="preserve"> </w:t>
      </w:r>
      <w:r>
        <w:t xml:space="preserve"> – pour les inscriptions auprès des clubs</w:t>
      </w:r>
      <w:r w:rsidR="00E6719A">
        <w:t xml:space="preserve"> et</w:t>
      </w:r>
      <w:r w:rsidR="00EC0B5B">
        <w:t xml:space="preserve"> des</w:t>
      </w:r>
      <w:r w:rsidR="00E6719A">
        <w:t xml:space="preserve"> ligues</w:t>
      </w:r>
      <w:r>
        <w:t>.</w:t>
      </w:r>
    </w:p>
    <w:p w:rsidR="008C3C61" w:rsidRDefault="008C3C61" w:rsidP="00305FE0"/>
    <w:p w:rsidR="00281446" w:rsidRDefault="00281446" w:rsidP="00305FE0">
      <w:pPr>
        <w:rPr>
          <w:b/>
          <w:u w:val="single"/>
        </w:rPr>
      </w:pPr>
      <w:r>
        <w:t xml:space="preserve">Le détail du tournoi est à retirer auprès </w:t>
      </w:r>
      <w:r w:rsidRPr="00213E72">
        <w:rPr>
          <w:b/>
          <w:i/>
        </w:rPr>
        <w:t>de chaque club</w:t>
      </w:r>
      <w:r w:rsidR="00EC0B5B">
        <w:rPr>
          <w:b/>
          <w:i/>
        </w:rPr>
        <w:t>/</w:t>
      </w:r>
      <w:r>
        <w:rPr>
          <w:b/>
          <w:i/>
        </w:rPr>
        <w:t>ligue</w:t>
      </w:r>
      <w:r>
        <w:t>.</w:t>
      </w:r>
    </w:p>
    <w:p w:rsidR="001E41B6" w:rsidRDefault="00E0192F" w:rsidP="00305FE0">
      <w:r w:rsidRPr="00E0192F">
        <w:rPr>
          <w:b/>
          <w:u w:val="single"/>
        </w:rPr>
        <w:t>Contact :</w:t>
      </w:r>
      <w:r>
        <w:t xml:space="preserve"> </w:t>
      </w:r>
    </w:p>
    <w:p w:rsidR="00E0192F" w:rsidRDefault="00E0192F" w:rsidP="001E41B6">
      <w:pPr>
        <w:pStyle w:val="Paragraphedeliste"/>
      </w:pPr>
    </w:p>
    <w:p w:rsidR="00E930D0" w:rsidRDefault="00E930D0" w:rsidP="001E41B6">
      <w:pPr>
        <w:pStyle w:val="Paragraphedeliste"/>
        <w:numPr>
          <w:ilvl w:val="0"/>
          <w:numId w:val="7"/>
        </w:numPr>
      </w:pPr>
      <w:r>
        <w:t xml:space="preserve">034 21 474 29 M. </w:t>
      </w:r>
      <w:proofErr w:type="spellStart"/>
      <w:r>
        <w:t>Rambolamalalatiana</w:t>
      </w:r>
      <w:proofErr w:type="spellEnd"/>
      <w:r>
        <w:t xml:space="preserve"> </w:t>
      </w:r>
      <w:proofErr w:type="spellStart"/>
      <w:r>
        <w:t>Haja</w:t>
      </w:r>
      <w:proofErr w:type="spellEnd"/>
    </w:p>
    <w:p w:rsidR="001E41B6" w:rsidRDefault="001E41B6" w:rsidP="001E41B6">
      <w:pPr>
        <w:pStyle w:val="Paragraphedeliste"/>
        <w:numPr>
          <w:ilvl w:val="0"/>
          <w:numId w:val="7"/>
        </w:numPr>
      </w:pPr>
      <w:r>
        <w:t xml:space="preserve">032 49 789 62 M. </w:t>
      </w:r>
      <w:proofErr w:type="spellStart"/>
      <w:r>
        <w:t>Rambolamalalatiana</w:t>
      </w:r>
      <w:proofErr w:type="spellEnd"/>
      <w:r>
        <w:t xml:space="preserve"> </w:t>
      </w:r>
      <w:proofErr w:type="spellStart"/>
      <w:r>
        <w:t>Haja</w:t>
      </w:r>
      <w:proofErr w:type="spellEnd"/>
    </w:p>
    <w:p w:rsidR="001E41B6" w:rsidRDefault="001E41B6" w:rsidP="00E930D0">
      <w:pPr>
        <w:pStyle w:val="Paragraphedeliste"/>
        <w:numPr>
          <w:ilvl w:val="0"/>
          <w:numId w:val="7"/>
        </w:numPr>
      </w:pPr>
      <w:r>
        <w:t>03</w:t>
      </w:r>
      <w:r w:rsidR="00077A77">
        <w:t>3</w:t>
      </w:r>
      <w:r>
        <w:t xml:space="preserve"> </w:t>
      </w:r>
      <w:r w:rsidR="00077A77">
        <w:t>37</w:t>
      </w:r>
      <w:r>
        <w:t> </w:t>
      </w:r>
      <w:r w:rsidR="00077A77">
        <w:t>015</w:t>
      </w:r>
      <w:r>
        <w:t xml:space="preserve"> </w:t>
      </w:r>
      <w:r w:rsidR="00E930D0">
        <w:t>10</w:t>
      </w:r>
      <w:r>
        <w:t xml:space="preserve"> M </w:t>
      </w:r>
      <w:proofErr w:type="spellStart"/>
      <w:r w:rsidR="00077A77">
        <w:t>Beanjara</w:t>
      </w:r>
      <w:proofErr w:type="spellEnd"/>
      <w:r w:rsidR="00077A77">
        <w:t xml:space="preserve"> James Stephen</w:t>
      </w:r>
    </w:p>
    <w:p w:rsidR="00847C25" w:rsidRDefault="00847C25" w:rsidP="00847C25">
      <w:pPr>
        <w:pBdr>
          <w:bottom w:val="dashSmallGap" w:sz="4" w:space="1" w:color="auto"/>
        </w:pBdr>
      </w:pPr>
    </w:p>
    <w:p w:rsidR="006D789A" w:rsidRDefault="006D789A" w:rsidP="00EC0B5B">
      <w:pPr>
        <w:ind w:left="2832" w:firstLine="708"/>
        <w:rPr>
          <w:b/>
          <w:sz w:val="32"/>
          <w:szCs w:val="32"/>
          <w:u w:val="single"/>
        </w:rPr>
      </w:pPr>
    </w:p>
    <w:p w:rsidR="00847C25" w:rsidRDefault="00EC0B5B" w:rsidP="00EC0B5B">
      <w:pPr>
        <w:ind w:left="2832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Fiche d’inscription</w:t>
      </w:r>
    </w:p>
    <w:p w:rsidR="006D789A" w:rsidRDefault="006D789A" w:rsidP="00EC0B5B">
      <w:pPr>
        <w:ind w:left="2832" w:firstLine="708"/>
      </w:pPr>
    </w:p>
    <w:p w:rsidR="00410EEA" w:rsidRDefault="00410EEA" w:rsidP="006F3E29">
      <w:r>
        <w:t xml:space="preserve">Je soussigné </w:t>
      </w:r>
      <w:proofErr w:type="gramStart"/>
      <w:r>
        <w:t>………………………………………..,</w:t>
      </w:r>
      <w:proofErr w:type="gramEnd"/>
      <w:r>
        <w:t xml:space="preserve"> accepte toutes les conditions de participation </w:t>
      </w:r>
      <w:r w:rsidR="00E930D0">
        <w:t>a la Formation d’entraineur FIDE</w:t>
      </w:r>
      <w:r w:rsidR="00A465BB">
        <w:t xml:space="preserve"> </w:t>
      </w:r>
      <w:r>
        <w:t xml:space="preserve"> qui se déroulera le </w:t>
      </w:r>
      <w:r w:rsidR="006F3E29">
        <w:t>2</w:t>
      </w:r>
      <w:r w:rsidR="00E930D0">
        <w:t>3</w:t>
      </w:r>
      <w:r>
        <w:t xml:space="preserve"> au </w:t>
      </w:r>
      <w:r w:rsidR="006F3E29">
        <w:t>26</w:t>
      </w:r>
      <w:r>
        <w:t xml:space="preserve"> </w:t>
      </w:r>
      <w:r w:rsidR="006F3E29">
        <w:t>Juin</w:t>
      </w:r>
      <w:r>
        <w:t xml:space="preserve"> 201</w:t>
      </w:r>
      <w:r w:rsidR="00E930D0">
        <w:t>4</w:t>
      </w:r>
      <w:r>
        <w:t xml:space="preserve"> à </w:t>
      </w:r>
      <w:r w:rsidR="006F3E29">
        <w:t>Antananarivo</w:t>
      </w:r>
      <w:r>
        <w:t>.</w:t>
      </w:r>
    </w:p>
    <w:p w:rsidR="00410EEA" w:rsidRDefault="00410EEA" w:rsidP="006F3E29">
      <w:r>
        <w:t xml:space="preserve">Inscription : - Nombre ………..x Participant </w:t>
      </w:r>
      <w:r w:rsidR="006F3E29">
        <w:t>……..</w:t>
      </w:r>
      <w:r>
        <w:t xml:space="preserve"> Ar = ……………..Ar</w:t>
      </w:r>
    </w:p>
    <w:p w:rsidR="00A465BB" w:rsidRDefault="00A465BB" w:rsidP="00410EEA"/>
    <w:p w:rsidR="00410EEA" w:rsidRDefault="00410EEA" w:rsidP="00410EEA">
      <w:pPr>
        <w:rPr>
          <w:b/>
          <w:u w:val="single"/>
        </w:rPr>
      </w:pPr>
      <w:r w:rsidRPr="00C967E3">
        <w:rPr>
          <w:b/>
          <w:u w:val="single"/>
        </w:rPr>
        <w:t xml:space="preserve">Je joins à </w:t>
      </w:r>
      <w:r w:rsidR="00C967E3" w:rsidRPr="00C967E3">
        <w:rPr>
          <w:b/>
          <w:u w:val="single"/>
        </w:rPr>
        <w:t>cette fiche</w:t>
      </w:r>
      <w:r w:rsidRPr="00C967E3">
        <w:rPr>
          <w:b/>
          <w:u w:val="single"/>
        </w:rPr>
        <w:t xml:space="preserve"> le </w:t>
      </w:r>
      <w:r w:rsidR="00C967E3" w:rsidRPr="00C967E3">
        <w:rPr>
          <w:b/>
          <w:u w:val="single"/>
        </w:rPr>
        <w:t>bordereau de versement du montant total de …………………</w:t>
      </w:r>
      <w:r w:rsidRPr="00C967E3">
        <w:rPr>
          <w:b/>
          <w:u w:val="single"/>
        </w:rPr>
        <w:t>Ar.</w:t>
      </w:r>
    </w:p>
    <w:p w:rsidR="00A465BB" w:rsidRPr="00C967E3" w:rsidRDefault="00A465BB" w:rsidP="00410EEA">
      <w:pPr>
        <w:rPr>
          <w:b/>
          <w:u w:val="single"/>
        </w:rPr>
      </w:pPr>
    </w:p>
    <w:p w:rsidR="00410EEA" w:rsidRDefault="00410EEA" w:rsidP="00077A77">
      <w:r>
        <w:tab/>
      </w:r>
      <w:r>
        <w:tab/>
      </w:r>
      <w:r>
        <w:tab/>
      </w:r>
      <w:r>
        <w:tab/>
      </w:r>
      <w:r>
        <w:tab/>
      </w:r>
      <w:r>
        <w:tab/>
        <w:t>Fait à Antananarivo, le …………………201</w:t>
      </w:r>
      <w:r w:rsidR="00077A77">
        <w:t>4</w:t>
      </w:r>
    </w:p>
    <w:p w:rsidR="00410EEA" w:rsidRDefault="00410EEA" w:rsidP="00410EE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et </w:t>
      </w:r>
      <w:r w:rsidRPr="00D079CC">
        <w:rPr>
          <w:i/>
        </w:rPr>
        <w:t>Signature</w:t>
      </w:r>
    </w:p>
    <w:p w:rsidR="00847C25" w:rsidRPr="00E0192F" w:rsidRDefault="00847C25" w:rsidP="00305FE0"/>
    <w:sectPr w:rsidR="00847C25" w:rsidRPr="00E0192F" w:rsidSect="00487671">
      <w:pgSz w:w="11906" w:h="16838"/>
      <w:pgMar w:top="360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AFD2"/>
      </v:shape>
    </w:pict>
  </w:numPicBullet>
  <w:abstractNum w:abstractNumId="0">
    <w:nsid w:val="07962A28"/>
    <w:multiLevelType w:val="hybridMultilevel"/>
    <w:tmpl w:val="EE84CF9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A3E6182"/>
    <w:multiLevelType w:val="hybridMultilevel"/>
    <w:tmpl w:val="08EA3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1AA8"/>
    <w:multiLevelType w:val="hybridMultilevel"/>
    <w:tmpl w:val="AFC6DA7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7F33580"/>
    <w:multiLevelType w:val="hybridMultilevel"/>
    <w:tmpl w:val="37E6DEE0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2F157C2"/>
    <w:multiLevelType w:val="hybridMultilevel"/>
    <w:tmpl w:val="FAD2F428"/>
    <w:lvl w:ilvl="0" w:tplc="382C53D2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3432849"/>
    <w:multiLevelType w:val="hybridMultilevel"/>
    <w:tmpl w:val="5CA467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5D7B"/>
    <w:multiLevelType w:val="hybridMultilevel"/>
    <w:tmpl w:val="F4363CB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71B1322"/>
    <w:multiLevelType w:val="hybridMultilevel"/>
    <w:tmpl w:val="F0C2E18C"/>
    <w:lvl w:ilvl="0" w:tplc="040C000B">
      <w:start w:val="1"/>
      <w:numFmt w:val="bullet"/>
      <w:lvlText w:val="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668538D5"/>
    <w:multiLevelType w:val="hybridMultilevel"/>
    <w:tmpl w:val="E586DC38"/>
    <w:lvl w:ilvl="0" w:tplc="1F705324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useFELayout/>
  </w:compat>
  <w:rsids>
    <w:rsidRoot w:val="00B54F79"/>
    <w:rsid w:val="00014C8B"/>
    <w:rsid w:val="000353D8"/>
    <w:rsid w:val="00066F3C"/>
    <w:rsid w:val="00077A77"/>
    <w:rsid w:val="000A2CCA"/>
    <w:rsid w:val="000B02D8"/>
    <w:rsid w:val="001306E7"/>
    <w:rsid w:val="00162E57"/>
    <w:rsid w:val="00170170"/>
    <w:rsid w:val="0017403B"/>
    <w:rsid w:val="00194AB6"/>
    <w:rsid w:val="001C4289"/>
    <w:rsid w:val="001D2B99"/>
    <w:rsid w:val="001E41B6"/>
    <w:rsid w:val="00213E72"/>
    <w:rsid w:val="002502DE"/>
    <w:rsid w:val="00281446"/>
    <w:rsid w:val="002B384D"/>
    <w:rsid w:val="00305FE0"/>
    <w:rsid w:val="00340515"/>
    <w:rsid w:val="003A0565"/>
    <w:rsid w:val="00410EEA"/>
    <w:rsid w:val="00421F13"/>
    <w:rsid w:val="00454C14"/>
    <w:rsid w:val="00487671"/>
    <w:rsid w:val="004C100D"/>
    <w:rsid w:val="004D7979"/>
    <w:rsid w:val="00523244"/>
    <w:rsid w:val="005239DC"/>
    <w:rsid w:val="00532734"/>
    <w:rsid w:val="0055004C"/>
    <w:rsid w:val="00550FCC"/>
    <w:rsid w:val="0057453A"/>
    <w:rsid w:val="005E4015"/>
    <w:rsid w:val="006702EC"/>
    <w:rsid w:val="0067384E"/>
    <w:rsid w:val="006B20C9"/>
    <w:rsid w:val="006D789A"/>
    <w:rsid w:val="006F3E29"/>
    <w:rsid w:val="00741255"/>
    <w:rsid w:val="00764597"/>
    <w:rsid w:val="00786D9C"/>
    <w:rsid w:val="00795E36"/>
    <w:rsid w:val="007C3299"/>
    <w:rsid w:val="007C3A4C"/>
    <w:rsid w:val="007D7E0F"/>
    <w:rsid w:val="00847C25"/>
    <w:rsid w:val="0086774C"/>
    <w:rsid w:val="008A36C7"/>
    <w:rsid w:val="008C3C61"/>
    <w:rsid w:val="008D6FAE"/>
    <w:rsid w:val="008E4008"/>
    <w:rsid w:val="00943D60"/>
    <w:rsid w:val="009570FC"/>
    <w:rsid w:val="009E4993"/>
    <w:rsid w:val="009F0ED3"/>
    <w:rsid w:val="00A21D46"/>
    <w:rsid w:val="00A423D6"/>
    <w:rsid w:val="00A465BB"/>
    <w:rsid w:val="00A64161"/>
    <w:rsid w:val="00A75CB4"/>
    <w:rsid w:val="00A826A9"/>
    <w:rsid w:val="00A83C49"/>
    <w:rsid w:val="00AA7DCD"/>
    <w:rsid w:val="00AC3820"/>
    <w:rsid w:val="00AF349D"/>
    <w:rsid w:val="00B52E7E"/>
    <w:rsid w:val="00B54F79"/>
    <w:rsid w:val="00B67B86"/>
    <w:rsid w:val="00B67CF7"/>
    <w:rsid w:val="00BA2C2D"/>
    <w:rsid w:val="00BB03E9"/>
    <w:rsid w:val="00C8288A"/>
    <w:rsid w:val="00C967E3"/>
    <w:rsid w:val="00CF5701"/>
    <w:rsid w:val="00D33851"/>
    <w:rsid w:val="00DA6513"/>
    <w:rsid w:val="00DD029C"/>
    <w:rsid w:val="00E0192F"/>
    <w:rsid w:val="00E21E01"/>
    <w:rsid w:val="00E22B04"/>
    <w:rsid w:val="00E31AE8"/>
    <w:rsid w:val="00E463CC"/>
    <w:rsid w:val="00E65AF6"/>
    <w:rsid w:val="00E6719A"/>
    <w:rsid w:val="00E8156F"/>
    <w:rsid w:val="00E930D0"/>
    <w:rsid w:val="00EB149D"/>
    <w:rsid w:val="00EC0B5B"/>
    <w:rsid w:val="00ED0BE0"/>
    <w:rsid w:val="00F07290"/>
    <w:rsid w:val="00F33A5A"/>
    <w:rsid w:val="00F45896"/>
    <w:rsid w:val="00F513EB"/>
    <w:rsid w:val="00FD0435"/>
    <w:rsid w:val="00FD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1"/>
    <w:rPr>
      <w:sz w:val="24"/>
      <w:szCs w:val="24"/>
    </w:rPr>
  </w:style>
  <w:style w:type="paragraph" w:styleId="Titre1">
    <w:name w:val="heading 1"/>
    <w:basedOn w:val="Normal"/>
    <w:next w:val="Normal"/>
    <w:qFormat/>
    <w:rsid w:val="00487671"/>
    <w:pPr>
      <w:keepNext/>
      <w:spacing w:line="288" w:lineRule="atLeast"/>
      <w:ind w:left="1416" w:firstLine="708"/>
      <w:outlineLvl w:val="0"/>
    </w:pPr>
    <w:rPr>
      <w:rFonts w:ascii="Batang" w:eastAsia="Batang" w:hAnsi="Batang"/>
      <w:color w:val="333333"/>
      <w:sz w:val="44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87671"/>
    <w:rPr>
      <w:color w:val="0000FF"/>
      <w:u w:val="single"/>
    </w:rPr>
  </w:style>
  <w:style w:type="paragraph" w:styleId="Corpsdetexte">
    <w:name w:val="Body Text"/>
    <w:basedOn w:val="Normal"/>
    <w:semiHidden/>
    <w:rsid w:val="00487671"/>
    <w:pPr>
      <w:spacing w:line="288" w:lineRule="atLeast"/>
    </w:pPr>
    <w:rPr>
      <w:rFonts w:eastAsia="Batang"/>
      <w:color w:val="333333"/>
      <w:szCs w:val="20"/>
    </w:rPr>
  </w:style>
  <w:style w:type="table" w:styleId="Grilledutableau">
    <w:name w:val="Table Grid"/>
    <w:basedOn w:val="TableauNormal"/>
    <w:rsid w:val="00847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7C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C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63CC"/>
    <w:pPr>
      <w:ind w:left="720"/>
      <w:contextualSpacing/>
    </w:pPr>
  </w:style>
  <w:style w:type="character" w:customStyle="1" w:styleId="apple-style-span">
    <w:name w:val="apple-style-span"/>
    <w:basedOn w:val="Policepardfaut"/>
    <w:rsid w:val="00EC0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fmje.mad12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ages/Live-h%C3%B4tel-Antananarivo/4145405252753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hotel.m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66E1-B8BB-4714-81CD-0E63755C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4019</CharactersWithSpaces>
  <SharedDoc>false</SharedDoc>
  <HLinks>
    <vt:vector size="12" baseType="variant"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http://www.fmje.mg/</vt:lpwstr>
      </vt:variant>
      <vt:variant>
        <vt:lpwstr/>
      </vt:variant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mailto:fmje.mad123@gmail.com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Programme Sectoriel des Transports</dc:creator>
  <cp:lastModifiedBy>Administrator</cp:lastModifiedBy>
  <cp:revision>15</cp:revision>
  <cp:lastPrinted>2009-06-17T20:40:00Z</cp:lastPrinted>
  <dcterms:created xsi:type="dcterms:W3CDTF">2014-05-09T04:27:00Z</dcterms:created>
  <dcterms:modified xsi:type="dcterms:W3CDTF">2014-05-21T04:14:00Z</dcterms:modified>
</cp:coreProperties>
</file>